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23" w:rsidRDefault="00554A23" w:rsidP="00554A23">
      <w:pPr>
        <w:jc w:val="center"/>
      </w:pPr>
      <w:r>
        <w:rPr>
          <w:noProof/>
          <w:lang w:eastAsia="cs-CZ"/>
        </w:rPr>
        <w:drawing>
          <wp:inline distT="0" distB="0" distL="0" distR="0" wp14:anchorId="2B778041" wp14:editId="2280114F">
            <wp:extent cx="2415540" cy="609600"/>
            <wp:effectExtent l="0" t="0" r="3810" b="0"/>
            <wp:docPr id="2" name="Obrázek 2" descr="C:\Users\admin\Desktop\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dmin\Desktop\logoty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23" w:rsidRPr="00186384" w:rsidRDefault="00554A23" w:rsidP="00554A23">
      <w:pPr>
        <w:jc w:val="center"/>
        <w:rPr>
          <w:b/>
          <w:i/>
          <w:sz w:val="24"/>
          <w:szCs w:val="24"/>
          <w:u w:val="single"/>
        </w:rPr>
      </w:pPr>
      <w:r w:rsidRPr="00B867A4">
        <w:rPr>
          <w:b/>
          <w:i/>
          <w:color w:val="000000"/>
          <w:sz w:val="24"/>
          <w:szCs w:val="24"/>
          <w:u w:val="single"/>
        </w:rPr>
        <w:t>Soukromá</w:t>
      </w:r>
      <w:r w:rsidRPr="00B867A4">
        <w:rPr>
          <w:b/>
          <w:i/>
          <w:sz w:val="24"/>
          <w:szCs w:val="24"/>
          <w:u w:val="single"/>
        </w:rPr>
        <w:t xml:space="preserve"> mateřská škola a jesle </w:t>
      </w:r>
      <w:r w:rsidRPr="00B867A4">
        <w:rPr>
          <w:b/>
          <w:i/>
          <w:color w:val="FF0000"/>
          <w:sz w:val="24"/>
          <w:szCs w:val="24"/>
          <w:u w:val="single"/>
        </w:rPr>
        <w:t>P</w:t>
      </w:r>
      <w:r w:rsidRPr="00B867A4">
        <w:rPr>
          <w:b/>
          <w:i/>
          <w:color w:val="FFFF00"/>
          <w:sz w:val="24"/>
          <w:szCs w:val="24"/>
          <w:u w:val="single"/>
        </w:rPr>
        <w:t>A</w:t>
      </w:r>
      <w:r w:rsidRPr="00B867A4">
        <w:rPr>
          <w:b/>
          <w:i/>
          <w:color w:val="00B050"/>
          <w:sz w:val="24"/>
          <w:szCs w:val="24"/>
          <w:u w:val="single"/>
        </w:rPr>
        <w:t>S</w:t>
      </w:r>
      <w:r w:rsidRPr="00B867A4">
        <w:rPr>
          <w:b/>
          <w:i/>
          <w:color w:val="0070C0"/>
          <w:sz w:val="24"/>
          <w:szCs w:val="24"/>
          <w:u w:val="single"/>
        </w:rPr>
        <w:t>T</w:t>
      </w:r>
      <w:r w:rsidRPr="00B867A4">
        <w:rPr>
          <w:b/>
          <w:i/>
          <w:color w:val="7030A0"/>
          <w:sz w:val="24"/>
          <w:szCs w:val="24"/>
          <w:u w:val="single"/>
        </w:rPr>
        <w:t>E</w:t>
      </w:r>
      <w:r w:rsidRPr="00B867A4">
        <w:rPr>
          <w:b/>
          <w:i/>
          <w:color w:val="FF33CC"/>
          <w:sz w:val="24"/>
          <w:szCs w:val="24"/>
          <w:u w:val="single"/>
        </w:rPr>
        <w:t>L</w:t>
      </w:r>
      <w:r w:rsidRPr="00B867A4">
        <w:rPr>
          <w:b/>
          <w:i/>
          <w:color w:val="92D050"/>
          <w:sz w:val="24"/>
          <w:szCs w:val="24"/>
          <w:u w:val="single"/>
        </w:rPr>
        <w:t>K</w:t>
      </w:r>
      <w:r w:rsidRPr="00B867A4">
        <w:rPr>
          <w:b/>
          <w:i/>
          <w:color w:val="17365D"/>
          <w:sz w:val="24"/>
          <w:szCs w:val="24"/>
          <w:u w:val="single"/>
        </w:rPr>
        <w:t>A</w:t>
      </w:r>
      <w:r w:rsidRPr="00B867A4">
        <w:rPr>
          <w:b/>
          <w:i/>
          <w:sz w:val="24"/>
          <w:szCs w:val="24"/>
          <w:u w:val="single"/>
        </w:rPr>
        <w:t>, s.r.o., IČO: 288 20 606,</w:t>
      </w:r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provozovna:</w:t>
      </w:r>
      <w:r w:rsidRPr="00B867A4">
        <w:rPr>
          <w:b/>
          <w:i/>
          <w:sz w:val="24"/>
          <w:szCs w:val="24"/>
          <w:u w:val="single"/>
        </w:rPr>
        <w:t>Ruská</w:t>
      </w:r>
      <w:proofErr w:type="spellEnd"/>
      <w:r w:rsidRPr="00B867A4">
        <w:rPr>
          <w:b/>
          <w:i/>
          <w:sz w:val="24"/>
          <w:szCs w:val="24"/>
          <w:u w:val="single"/>
        </w:rPr>
        <w:t xml:space="preserve"> 54, Jičín</w:t>
      </w:r>
      <w:r>
        <w:rPr>
          <w:b/>
          <w:i/>
          <w:sz w:val="24"/>
          <w:szCs w:val="24"/>
          <w:u w:val="single"/>
        </w:rPr>
        <w:t>, TEL: 732 918 871</w:t>
      </w:r>
    </w:p>
    <w:p w:rsidR="00554A23" w:rsidRPr="00694E3E" w:rsidRDefault="00554A23" w:rsidP="00554A23">
      <w:pPr>
        <w:jc w:val="center"/>
        <w:rPr>
          <w:b/>
          <w:bCs/>
          <w:sz w:val="24"/>
          <w:szCs w:val="24"/>
          <w:u w:val="single"/>
        </w:rPr>
      </w:pPr>
      <w:r w:rsidRPr="00A37BC9">
        <w:rPr>
          <w:b/>
          <w:bCs/>
          <w:sz w:val="24"/>
          <w:szCs w:val="24"/>
          <w:u w:val="single"/>
        </w:rPr>
        <w:t>Pořádání příměstských táborů</w:t>
      </w:r>
      <w:r>
        <w:rPr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554A23" w:rsidRPr="00694E3E" w:rsidRDefault="00554A23" w:rsidP="00554A2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„TÁBOROVÁ PŘIHLÁŠKA“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554A23" w:rsidRPr="00B579F6" w:rsidTr="000914D3">
        <w:trPr>
          <w:trHeight w:hRule="exact" w:val="454"/>
        </w:trPr>
        <w:tc>
          <w:tcPr>
            <w:tcW w:w="9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ÚDAJE O DÍTĚTI</w:t>
            </w:r>
          </w:p>
        </w:tc>
      </w:tr>
      <w:tr w:rsidR="00554A23" w:rsidRPr="00B579F6" w:rsidTr="000914D3">
        <w:trPr>
          <w:trHeight w:hRule="exact" w:val="45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  <w:tr w:rsidR="00554A23" w:rsidRPr="00B579F6" w:rsidTr="000914D3">
        <w:trPr>
          <w:trHeight w:hRule="exact" w:val="45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  <w:tr w:rsidR="00554A23" w:rsidRPr="00B579F6" w:rsidTr="000914D3">
        <w:trPr>
          <w:trHeight w:hRule="exact" w:val="45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  <w:tr w:rsidR="00554A23" w:rsidRPr="00B579F6" w:rsidTr="000914D3">
        <w:trPr>
          <w:trHeight w:hRule="exact" w:val="45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</w:rPr>
            </w:pPr>
            <w:r>
              <w:rPr>
                <w:b/>
              </w:rPr>
              <w:t>Bydliště dítěte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  <w:tr w:rsidR="00554A23" w:rsidRPr="00B579F6" w:rsidTr="000914D3">
        <w:trPr>
          <w:trHeight w:hRule="exact" w:val="45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</w:rPr>
            </w:pPr>
            <w:r>
              <w:rPr>
                <w:b/>
              </w:rPr>
              <w:t>Zdravotní stav dítěte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  <w:tr w:rsidR="00554A23" w:rsidRPr="00B579F6" w:rsidTr="000914D3">
        <w:trPr>
          <w:trHeight w:hRule="exact" w:val="454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</w:rPr>
            </w:pPr>
            <w:r>
              <w:rPr>
                <w:b/>
              </w:rPr>
              <w:t>Zdravotní pojišťovna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</w:tbl>
    <w:p w:rsidR="00554A23" w:rsidRPr="00A04D4C" w:rsidRDefault="00554A23" w:rsidP="00554A23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3420"/>
        <w:gridCol w:w="3403"/>
      </w:tblGrid>
      <w:tr w:rsidR="00554A23" w:rsidRPr="00B579F6" w:rsidTr="000914D3">
        <w:trPr>
          <w:trHeight w:hRule="exact" w:val="454"/>
        </w:trPr>
        <w:tc>
          <w:tcPr>
            <w:tcW w:w="90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 RODIČÍCH</w:t>
            </w:r>
          </w:p>
        </w:tc>
      </w:tr>
      <w:tr w:rsidR="00554A23" w:rsidRPr="00B579F6" w:rsidTr="000914D3">
        <w:trPr>
          <w:trHeight w:hRule="exact" w:val="454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  <w:bCs/>
              </w:rPr>
            </w:pP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Otec</w:t>
            </w:r>
          </w:p>
        </w:tc>
      </w:tr>
      <w:tr w:rsidR="00554A23" w:rsidRPr="00B579F6" w:rsidTr="000914D3">
        <w:trPr>
          <w:trHeight w:hRule="exact" w:val="454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  <w:tr w:rsidR="00554A23" w:rsidRPr="00B579F6" w:rsidTr="000914D3">
        <w:trPr>
          <w:trHeight w:hRule="exact" w:val="454"/>
        </w:trPr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Telefonní číslo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54A23" w:rsidRDefault="00554A23" w:rsidP="000914D3">
            <w:pPr>
              <w:pStyle w:val="Obsahtabulky"/>
              <w:snapToGrid w:val="0"/>
            </w:pPr>
          </w:p>
        </w:tc>
      </w:tr>
    </w:tbl>
    <w:p w:rsidR="00554A23" w:rsidRDefault="00554A23" w:rsidP="00554A23"/>
    <w:p w:rsidR="00554A23" w:rsidRDefault="00554A23" w:rsidP="00554A23">
      <w:pPr>
        <w:spacing w:line="240" w:lineRule="auto"/>
      </w:pPr>
      <w:r>
        <w:rPr>
          <w:b/>
          <w:u w:val="single"/>
        </w:rPr>
        <w:t>Termín tábora:</w:t>
      </w:r>
      <w:r>
        <w:t xml:space="preserve"> </w:t>
      </w:r>
      <w:proofErr w:type="gramStart"/>
      <w:r>
        <w:t>5.-9. srpna</w:t>
      </w:r>
      <w:proofErr w:type="gramEnd"/>
      <w:r>
        <w:t xml:space="preserve"> 2024</w:t>
      </w:r>
    </w:p>
    <w:p w:rsidR="00554A23" w:rsidRPr="00410503" w:rsidRDefault="00554A23" w:rsidP="00554A23">
      <w:pPr>
        <w:rPr>
          <w:b/>
          <w:u w:val="single"/>
        </w:rPr>
      </w:pPr>
      <w:r w:rsidRPr="005E1786">
        <w:rPr>
          <w:b/>
          <w:u w:val="single"/>
        </w:rPr>
        <w:t>Dítě vyzvedává</w:t>
      </w:r>
      <w:r>
        <w:t>:……………………………………………………………………………………………………/</w:t>
      </w:r>
      <w:r w:rsidRPr="00410503">
        <w:rPr>
          <w:b/>
          <w:u w:val="single"/>
        </w:rPr>
        <w:t>chodí samo</w:t>
      </w:r>
    </w:p>
    <w:p w:rsidR="00554A23" w:rsidRPr="00EA0087" w:rsidRDefault="00554A23" w:rsidP="00554A23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18"/>
          <w:szCs w:val="18"/>
        </w:rPr>
      </w:pPr>
      <w:r w:rsidRPr="00410503">
        <w:rPr>
          <w:rFonts w:ascii="Times New Roman" w:hAnsi="Times New Roman"/>
          <w:b/>
          <w:sz w:val="18"/>
          <w:szCs w:val="18"/>
        </w:rPr>
        <w:t xml:space="preserve">Stravování dítěte:  </w:t>
      </w:r>
      <w:r w:rsidRPr="00410503">
        <w:rPr>
          <w:rFonts w:ascii="Times New Roman" w:hAnsi="Times New Roman"/>
          <w:sz w:val="18"/>
          <w:szCs w:val="18"/>
        </w:rPr>
        <w:t xml:space="preserve">Souhlasím s podáváním stravy </w:t>
      </w:r>
      <w:r w:rsidRPr="00410503">
        <w:rPr>
          <w:rFonts w:ascii="Times New Roman" w:hAnsi="Times New Roman"/>
          <w:b/>
          <w:sz w:val="18"/>
          <w:szCs w:val="18"/>
        </w:rPr>
        <w:t>zajištěné školou</w:t>
      </w:r>
      <w:r w:rsidRPr="00EA0087">
        <w:rPr>
          <w:rFonts w:ascii="Times New Roman" w:hAnsi="Times New Roman"/>
          <w:b/>
          <w:sz w:val="18"/>
          <w:szCs w:val="18"/>
        </w:rPr>
        <w:t xml:space="preserve"> oběd + pitný režim </w:t>
      </w:r>
      <w:r>
        <w:rPr>
          <w:rFonts w:ascii="Times New Roman" w:hAnsi="Times New Roman"/>
          <w:b/>
          <w:sz w:val="18"/>
          <w:szCs w:val="18"/>
        </w:rPr>
        <w:t>=60 Kč.</w:t>
      </w:r>
    </w:p>
    <w:p w:rsidR="00554A23" w:rsidRPr="00410503" w:rsidRDefault="00554A23" w:rsidP="00554A23">
      <w:pPr>
        <w:pStyle w:val="Odstavecseseznamem"/>
        <w:spacing w:line="240" w:lineRule="auto"/>
        <w:rPr>
          <w:rFonts w:ascii="Times New Roman" w:hAnsi="Times New Roman"/>
          <w:b/>
          <w:sz w:val="18"/>
          <w:szCs w:val="18"/>
        </w:rPr>
      </w:pPr>
      <w:r w:rsidRPr="00EA0087">
        <w:rPr>
          <w:rFonts w:ascii="Times New Roman" w:hAnsi="Times New Roman"/>
          <w:b/>
          <w:sz w:val="18"/>
          <w:szCs w:val="18"/>
          <w:u w:val="single"/>
        </w:rPr>
        <w:t>Svačinu zajišťuje dítěti rodič SÁM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554A23" w:rsidRDefault="00554A23" w:rsidP="00554A2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10503">
        <w:rPr>
          <w:rFonts w:ascii="Times New Roman" w:hAnsi="Times New Roman"/>
          <w:b/>
          <w:sz w:val="18"/>
          <w:szCs w:val="18"/>
        </w:rPr>
        <w:t xml:space="preserve">GDPR – </w:t>
      </w:r>
      <w:proofErr w:type="gramStart"/>
      <w:r w:rsidRPr="00410503">
        <w:rPr>
          <w:rFonts w:ascii="Times New Roman" w:hAnsi="Times New Roman"/>
          <w:b/>
          <w:sz w:val="18"/>
          <w:szCs w:val="18"/>
        </w:rPr>
        <w:t xml:space="preserve">Dávám </w:t>
      </w:r>
      <w:r w:rsidRPr="00410503">
        <w:rPr>
          <w:rFonts w:ascii="Times New Roman" w:hAnsi="Times New Roman"/>
          <w:sz w:val="18"/>
          <w:szCs w:val="18"/>
        </w:rPr>
        <w:t xml:space="preserve"> souhlas</w:t>
      </w:r>
      <w:proofErr w:type="gramEnd"/>
      <w:r w:rsidRPr="00410503">
        <w:rPr>
          <w:rFonts w:ascii="Times New Roman" w:hAnsi="Times New Roman"/>
          <w:sz w:val="18"/>
          <w:szCs w:val="18"/>
        </w:rPr>
        <w:t xml:space="preserve"> k fotografování dětí v rámci činností a aktivit příměstských táborů a s použitím fotografií při prezentaci a propagaci školy (informace o škole, aktivitách, prezentace školy, web, sociální sítě…).</w:t>
      </w:r>
    </w:p>
    <w:p w:rsidR="00554A23" w:rsidRPr="00410503" w:rsidRDefault="00554A23" w:rsidP="00554A23">
      <w:pPr>
        <w:pStyle w:val="Odstavecseseznamem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10503">
        <w:rPr>
          <w:rFonts w:ascii="Times New Roman" w:hAnsi="Times New Roman"/>
          <w:sz w:val="18"/>
          <w:szCs w:val="18"/>
        </w:rPr>
        <w:t>Dávám svůj souhlas ke zpracování a evidování osobních údajů a osobních citlivých údajů mého dítěte ve smyslu ustanovení zákona č. 101/2000 Sb., O ochraně osobních údajů v platném znění.</w:t>
      </w:r>
    </w:p>
    <w:p w:rsidR="00554A23" w:rsidRPr="00410503" w:rsidRDefault="00554A23" w:rsidP="00554A2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proofErr w:type="gramStart"/>
      <w:r w:rsidRPr="00410503">
        <w:rPr>
          <w:rFonts w:ascii="Times New Roman" w:hAnsi="Times New Roman"/>
          <w:b/>
          <w:sz w:val="18"/>
          <w:szCs w:val="18"/>
        </w:rPr>
        <w:t>Seznámil(a) jsem</w:t>
      </w:r>
      <w:proofErr w:type="gramEnd"/>
      <w:r w:rsidRPr="00410503">
        <w:rPr>
          <w:rFonts w:ascii="Times New Roman" w:hAnsi="Times New Roman"/>
          <w:b/>
          <w:sz w:val="18"/>
          <w:szCs w:val="18"/>
        </w:rPr>
        <w:t xml:space="preserve"> se s Vnitřním – školním řádem MŠ a jesle Pastelka, který je platný i pro prázdninový provoz, příměstské tábory a souhlasím s ním.</w:t>
      </w:r>
    </w:p>
    <w:p w:rsidR="00554A23" w:rsidRPr="00410503" w:rsidRDefault="00554A23" w:rsidP="00554A23">
      <w:pPr>
        <w:pStyle w:val="Odstavecseseznamem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410503">
        <w:rPr>
          <w:rFonts w:ascii="Times New Roman" w:hAnsi="Times New Roman"/>
          <w:sz w:val="18"/>
          <w:szCs w:val="18"/>
        </w:rPr>
        <w:t xml:space="preserve">Pokud dítě na daný termín nenastoupí z důvodu </w:t>
      </w:r>
      <w:proofErr w:type="spellStart"/>
      <w:r w:rsidRPr="00410503">
        <w:rPr>
          <w:rFonts w:ascii="Times New Roman" w:hAnsi="Times New Roman"/>
          <w:sz w:val="18"/>
          <w:szCs w:val="18"/>
        </w:rPr>
        <w:t>nem</w:t>
      </w:r>
      <w:r>
        <w:rPr>
          <w:rFonts w:ascii="Times New Roman" w:hAnsi="Times New Roman"/>
          <w:sz w:val="18"/>
          <w:szCs w:val="18"/>
        </w:rPr>
        <w:t>oce</w:t>
      </w:r>
      <w:proofErr w:type="spellEnd"/>
      <w:r>
        <w:rPr>
          <w:rFonts w:ascii="Times New Roman" w:hAnsi="Times New Roman"/>
          <w:sz w:val="18"/>
          <w:szCs w:val="18"/>
        </w:rPr>
        <w:t xml:space="preserve"> – 50</w:t>
      </w:r>
      <w:r w:rsidRPr="00410503">
        <w:rPr>
          <w:rFonts w:ascii="Times New Roman" w:hAnsi="Times New Roman"/>
          <w:sz w:val="18"/>
          <w:szCs w:val="18"/>
        </w:rPr>
        <w:t>% vratná částka po doložení lékařského potvrzení.</w:t>
      </w:r>
    </w:p>
    <w:p w:rsidR="00554A23" w:rsidRDefault="00554A23" w:rsidP="00554A23">
      <w:pPr>
        <w:rPr>
          <w:rFonts w:ascii="Times New Roman" w:hAnsi="Times New Roman"/>
          <w:sz w:val="20"/>
          <w:szCs w:val="20"/>
        </w:rPr>
      </w:pPr>
    </w:p>
    <w:p w:rsidR="000D71F3" w:rsidRPr="00554A23" w:rsidRDefault="00554A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 a podpis zákonného zástupce ……………………………………………………………………….</w:t>
      </w:r>
    </w:p>
    <w:sectPr w:rsidR="000D71F3" w:rsidRPr="0055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96494"/>
    <w:multiLevelType w:val="hybridMultilevel"/>
    <w:tmpl w:val="B01E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23"/>
    <w:rsid w:val="000D71F3"/>
    <w:rsid w:val="005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495B-E9A0-414E-9631-8CB98B3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554A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55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2024-03-15T08:30:00Z</dcterms:created>
  <dcterms:modified xsi:type="dcterms:W3CDTF">2024-03-15T08:31:00Z</dcterms:modified>
</cp:coreProperties>
</file>